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EB5" w:rsidRPr="00197DCE" w:rsidRDefault="00B57EB5" w:rsidP="00B57EB5">
      <w:pPr>
        <w:pStyle w:val="NormalWeb"/>
        <w:jc w:val="both"/>
        <w:rPr>
          <w:rFonts w:ascii="Arial" w:hAnsi="Arial" w:cs="Arial"/>
          <w:b/>
          <w:sz w:val="22"/>
          <w:szCs w:val="22"/>
          <w:lang w:val="es-AR"/>
        </w:rPr>
      </w:pPr>
      <w:r w:rsidRPr="00197DCE">
        <w:rPr>
          <w:rFonts w:ascii="Arial" w:hAnsi="Arial" w:cs="Arial"/>
          <w:b/>
          <w:sz w:val="22"/>
          <w:szCs w:val="22"/>
          <w:lang w:val="es-AR"/>
        </w:rPr>
        <w:t xml:space="preserve">Santiago Oviedo </w:t>
      </w:r>
      <w:proofErr w:type="spellStart"/>
      <w:r w:rsidRPr="00197DCE">
        <w:rPr>
          <w:rFonts w:ascii="Arial" w:hAnsi="Arial" w:cs="Arial"/>
          <w:b/>
          <w:sz w:val="22"/>
          <w:szCs w:val="22"/>
          <w:lang w:val="es-AR"/>
        </w:rPr>
        <w:t>Rouco</w:t>
      </w:r>
      <w:proofErr w:type="spellEnd"/>
    </w:p>
    <w:p w:rsidR="00B57EB5" w:rsidRPr="00197DCE" w:rsidRDefault="00B57EB5" w:rsidP="00B57EB5">
      <w:pPr>
        <w:pStyle w:val="NormalWeb"/>
        <w:jc w:val="both"/>
        <w:rPr>
          <w:rFonts w:ascii="Arial" w:hAnsi="Arial" w:cs="Arial"/>
          <w:sz w:val="22"/>
          <w:szCs w:val="22"/>
          <w:lang w:val="es-AR"/>
        </w:rPr>
      </w:pPr>
      <w:r w:rsidRPr="00197DCE">
        <w:rPr>
          <w:rFonts w:ascii="Arial" w:hAnsi="Arial" w:cs="Arial"/>
          <w:sz w:val="22"/>
          <w:szCs w:val="22"/>
          <w:lang w:val="es-AR"/>
        </w:rPr>
        <w:t>Becario postdoctoral</w:t>
      </w:r>
    </w:p>
    <w:p w:rsidR="00B57EB5" w:rsidRPr="00197DCE" w:rsidRDefault="00B57EB5" w:rsidP="00B57EB5">
      <w:pPr>
        <w:pStyle w:val="NormalWeb"/>
        <w:jc w:val="both"/>
        <w:rPr>
          <w:rFonts w:ascii="Arial" w:hAnsi="Arial" w:cs="Arial"/>
          <w:sz w:val="22"/>
          <w:szCs w:val="22"/>
          <w:lang w:val="es-AR"/>
        </w:rPr>
      </w:pPr>
      <w:r w:rsidRPr="00197DCE">
        <w:rPr>
          <w:rFonts w:ascii="Arial" w:hAnsi="Arial" w:cs="Arial"/>
          <w:sz w:val="22"/>
          <w:szCs w:val="22"/>
          <w:lang w:val="es-AR"/>
        </w:rPr>
        <w:t xml:space="preserve">Santiago Oviedo </w:t>
      </w:r>
      <w:proofErr w:type="spellStart"/>
      <w:r w:rsidRPr="00197DCE">
        <w:rPr>
          <w:rFonts w:ascii="Arial" w:hAnsi="Arial" w:cs="Arial"/>
          <w:sz w:val="22"/>
          <w:szCs w:val="22"/>
          <w:lang w:val="es-AR"/>
        </w:rPr>
        <w:t>Rouco</w:t>
      </w:r>
      <w:proofErr w:type="spellEnd"/>
      <w:r w:rsidRPr="00197DCE">
        <w:rPr>
          <w:rFonts w:ascii="Arial" w:hAnsi="Arial" w:cs="Arial"/>
          <w:sz w:val="22"/>
          <w:szCs w:val="22"/>
          <w:lang w:val="es-AR"/>
        </w:rPr>
        <w:t xml:space="preserve"> es becario postdoctoral. Licenciado en Ciencias Químicas egresado de la Facultad de Ciencias Exactas y Naturales de la Universidad de Buenos Aires. Realizó su doctorado bajo la dirección del Dr. Daniel H. </w:t>
      </w:r>
      <w:proofErr w:type="spellStart"/>
      <w:r w:rsidRPr="00197DCE">
        <w:rPr>
          <w:rFonts w:ascii="Arial" w:hAnsi="Arial" w:cs="Arial"/>
          <w:sz w:val="22"/>
          <w:szCs w:val="22"/>
          <w:lang w:val="es-AR"/>
        </w:rPr>
        <w:t>Murgida</w:t>
      </w:r>
      <w:proofErr w:type="spellEnd"/>
      <w:r w:rsidRPr="00197DCE">
        <w:rPr>
          <w:rFonts w:ascii="Arial" w:hAnsi="Arial" w:cs="Arial"/>
          <w:sz w:val="22"/>
          <w:szCs w:val="22"/>
          <w:lang w:val="es-AR"/>
        </w:rPr>
        <w:t xml:space="preserve"> en el DQIAQF/INQUIMAE, Facultad de Ciencias Exactas y Naturales de la UBA. Su tesis doctoral se centró en el estudio del rol de la estructura y dinámica proteica en el balance de las distintas funciones de la proteína multifuncional Citocromo c. En el año 2021 se incorporó al laboratorio de Virología Molecular de la Dra. Andrea </w:t>
      </w:r>
      <w:proofErr w:type="spellStart"/>
      <w:r w:rsidRPr="00197DCE">
        <w:rPr>
          <w:rFonts w:ascii="Arial" w:hAnsi="Arial" w:cs="Arial"/>
          <w:sz w:val="22"/>
          <w:szCs w:val="22"/>
          <w:lang w:val="es-AR"/>
        </w:rPr>
        <w:t>Gamarnik</w:t>
      </w:r>
      <w:proofErr w:type="spellEnd"/>
      <w:r w:rsidRPr="00197DCE">
        <w:rPr>
          <w:rFonts w:ascii="Arial" w:hAnsi="Arial" w:cs="Arial"/>
          <w:sz w:val="22"/>
          <w:szCs w:val="22"/>
          <w:lang w:val="es-AR"/>
        </w:rPr>
        <w:t xml:space="preserve"> en la FIL. El objetivo de su proyecto de investigación es la caracterización de los determinantes estructurales de una interacción ARN-proteína clave para la replicación viral en todo el género de los flavivirus. Estos estudios pueden llevar en el futuro al desarrollo de una estrategia antiviral común para los virus de este género, como por ejemplo los virus del Dengue o del Zika.</w:t>
      </w:r>
    </w:p>
    <w:p w:rsidR="003900F7" w:rsidRDefault="003900F7">
      <w:bookmarkStart w:id="0" w:name="_GoBack"/>
      <w:bookmarkEnd w:id="0"/>
    </w:p>
    <w:sectPr w:rsidR="003900F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EB5"/>
    <w:rsid w:val="003900F7"/>
    <w:rsid w:val="00B57EB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B57EB5"/>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B57EB5"/>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853</Characters>
  <Application>Microsoft Office Word</Application>
  <DocSecurity>0</DocSecurity>
  <Lines>7</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ulab202</dc:creator>
  <cp:lastModifiedBy>ulab202</cp:lastModifiedBy>
  <cp:revision>1</cp:revision>
  <dcterms:created xsi:type="dcterms:W3CDTF">2023-10-03T15:22:00Z</dcterms:created>
  <dcterms:modified xsi:type="dcterms:W3CDTF">2023-10-03T15:22:00Z</dcterms:modified>
</cp:coreProperties>
</file>